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1A" w:rsidRDefault="006D101C" w:rsidP="006D101C">
      <w:pPr>
        <w:pStyle w:val="a3"/>
        <w:shd w:val="clear" w:color="auto" w:fill="FFFFFF" w:themeFill="background1"/>
        <w:spacing w:before="0" w:beforeAutospacing="0" w:after="0" w:afterAutospacing="0"/>
        <w:ind w:left="-567"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Преподаватели комиссии экономических дисциплин прошли курсы повышения квалификации</w:t>
      </w:r>
    </w:p>
    <w:p w:rsidR="006D101C" w:rsidRPr="006D101C" w:rsidRDefault="006D101C" w:rsidP="006D101C">
      <w:pPr>
        <w:pStyle w:val="a3"/>
        <w:shd w:val="clear" w:color="auto" w:fill="FFFFFF" w:themeFill="background1"/>
        <w:spacing w:before="0" w:beforeAutospacing="0" w:after="0" w:afterAutospacing="0"/>
        <w:ind w:left="-567" w:firstLine="567"/>
        <w:jc w:val="center"/>
        <w:rPr>
          <w:b/>
          <w:sz w:val="28"/>
          <w:szCs w:val="28"/>
          <w:shd w:val="clear" w:color="auto" w:fill="FFFFFF"/>
        </w:rPr>
      </w:pPr>
    </w:p>
    <w:p w:rsidR="00150BE3" w:rsidRPr="00AB612F" w:rsidRDefault="00934C10" w:rsidP="00AB612F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  <w:shd w:val="clear" w:color="auto" w:fill="FFFFFF"/>
        </w:rPr>
      </w:pPr>
      <w:r w:rsidRPr="00AB612F">
        <w:rPr>
          <w:sz w:val="28"/>
          <w:szCs w:val="28"/>
          <w:shd w:val="clear" w:color="auto" w:fill="FFFFFF"/>
        </w:rPr>
        <w:t>П</w:t>
      </w:r>
      <w:r w:rsidR="00B54E29" w:rsidRPr="00AB612F">
        <w:rPr>
          <w:sz w:val="28"/>
          <w:szCs w:val="28"/>
          <w:shd w:val="clear" w:color="auto" w:fill="FFFFFF"/>
        </w:rPr>
        <w:t xml:space="preserve">реподаватели Колледжа машиностроения и сервиса имени С.Орджоникидзе  прошли курсы повышения квалификации </w:t>
      </w:r>
      <w:r w:rsidR="00BB001A" w:rsidRPr="00AB612F">
        <w:rPr>
          <w:sz w:val="28"/>
          <w:szCs w:val="28"/>
          <w:shd w:val="clear" w:color="auto" w:fill="FFFFFF"/>
        </w:rPr>
        <w:t>по программе «Содержание и методика преподавания курса финансовой грамотности различным категориям обучающихся».</w:t>
      </w:r>
      <w:r w:rsidR="006D101C">
        <w:rPr>
          <w:sz w:val="28"/>
          <w:szCs w:val="28"/>
          <w:shd w:val="clear" w:color="auto" w:fill="FFFFFF"/>
        </w:rPr>
        <w:t xml:space="preserve"> </w:t>
      </w:r>
      <w:r w:rsidR="00150BE3" w:rsidRPr="00AB612F">
        <w:rPr>
          <w:sz w:val="28"/>
          <w:szCs w:val="28"/>
          <w:shd w:val="clear" w:color="auto" w:fill="FFFFFF"/>
        </w:rPr>
        <w:t>Курсы проходили в два этапа: з</w:t>
      </w:r>
      <w:r w:rsidR="00632080" w:rsidRPr="00AB612F">
        <w:rPr>
          <w:sz w:val="28"/>
          <w:szCs w:val="28"/>
          <w:shd w:val="clear" w:color="auto" w:fill="FFFFFF"/>
        </w:rPr>
        <w:t>аочный</w:t>
      </w:r>
      <w:r w:rsidR="00150BE3" w:rsidRPr="00AB612F">
        <w:rPr>
          <w:sz w:val="28"/>
          <w:szCs w:val="28"/>
          <w:shd w:val="clear" w:color="auto" w:fill="FFFFFF"/>
        </w:rPr>
        <w:t>с</w:t>
      </w:r>
      <w:r w:rsidR="00632080" w:rsidRPr="00AB612F">
        <w:rPr>
          <w:sz w:val="28"/>
          <w:szCs w:val="28"/>
          <w:shd w:val="clear" w:color="auto" w:fill="FFFFFF"/>
        </w:rPr>
        <w:t xml:space="preserve"> 4 октября</w:t>
      </w:r>
      <w:r w:rsidR="00150BE3" w:rsidRPr="00AB612F">
        <w:rPr>
          <w:sz w:val="28"/>
          <w:szCs w:val="28"/>
          <w:shd w:val="clear" w:color="auto" w:fill="FFFFFF"/>
        </w:rPr>
        <w:t xml:space="preserve"> -  </w:t>
      </w:r>
      <w:proofErr w:type="gramStart"/>
      <w:r w:rsidR="00150BE3" w:rsidRPr="00AB612F">
        <w:rPr>
          <w:sz w:val="28"/>
          <w:szCs w:val="28"/>
          <w:shd w:val="clear" w:color="auto" w:fill="FFFFFF"/>
        </w:rPr>
        <w:t>входное</w:t>
      </w:r>
      <w:proofErr w:type="gramEnd"/>
      <w:r w:rsidR="00150BE3" w:rsidRPr="00AB612F">
        <w:rPr>
          <w:sz w:val="28"/>
          <w:szCs w:val="28"/>
          <w:shd w:val="clear" w:color="auto" w:fill="FFFFFF"/>
        </w:rPr>
        <w:t xml:space="preserve"> тестированием и о</w:t>
      </w:r>
      <w:r w:rsidRPr="00AB612F">
        <w:rPr>
          <w:sz w:val="28"/>
          <w:szCs w:val="28"/>
          <w:shd w:val="clear" w:color="auto" w:fill="FFFFFF"/>
        </w:rPr>
        <w:t xml:space="preserve">чный с 8 </w:t>
      </w:r>
      <w:r w:rsidR="00150BE3" w:rsidRPr="00AB612F">
        <w:rPr>
          <w:sz w:val="28"/>
          <w:szCs w:val="28"/>
          <w:shd w:val="clear" w:color="auto" w:fill="FFFFFF"/>
        </w:rPr>
        <w:t>п</w:t>
      </w:r>
      <w:r w:rsidR="00632080" w:rsidRPr="00AB612F">
        <w:rPr>
          <w:sz w:val="28"/>
          <w:szCs w:val="28"/>
          <w:shd w:val="clear" w:color="auto" w:fill="FFFFFF"/>
        </w:rPr>
        <w:t>о 13 октября в Каспийске.  Обучение проводил</w:t>
      </w:r>
      <w:r w:rsidR="00BB001A" w:rsidRPr="00AB612F">
        <w:rPr>
          <w:sz w:val="28"/>
          <w:szCs w:val="28"/>
          <w:shd w:val="clear" w:color="auto" w:fill="FFFFFF"/>
        </w:rPr>
        <w:t xml:space="preserve"> Северо-Кавказский Межрегиональный методический центр по повышению финансовой грамотности, функционирующий на базе </w:t>
      </w:r>
      <w:proofErr w:type="spellStart"/>
      <w:r w:rsidR="00BB001A" w:rsidRPr="00AB612F">
        <w:rPr>
          <w:sz w:val="28"/>
          <w:szCs w:val="28"/>
          <w:shd w:val="clear" w:color="auto" w:fill="FFFFFF"/>
        </w:rPr>
        <w:t>Северо-Кавказс</w:t>
      </w:r>
      <w:r w:rsidR="00B54E29" w:rsidRPr="00AB612F">
        <w:rPr>
          <w:sz w:val="28"/>
          <w:szCs w:val="28"/>
          <w:shd w:val="clear" w:color="auto" w:fill="FFFFFF"/>
        </w:rPr>
        <w:t>кого</w:t>
      </w:r>
      <w:proofErr w:type="spellEnd"/>
      <w:r w:rsidR="00B54E29" w:rsidRPr="00AB612F">
        <w:rPr>
          <w:sz w:val="28"/>
          <w:szCs w:val="28"/>
          <w:shd w:val="clear" w:color="auto" w:fill="FFFFFF"/>
        </w:rPr>
        <w:t> института-филиала </w:t>
      </w:r>
      <w:proofErr w:type="spellStart"/>
      <w:r w:rsidR="00B54E29" w:rsidRPr="00AB612F">
        <w:rPr>
          <w:sz w:val="28"/>
          <w:szCs w:val="28"/>
          <w:shd w:val="clear" w:color="auto" w:fill="FFFFFF"/>
        </w:rPr>
        <w:t>РАНХиГС</w:t>
      </w:r>
      <w:proofErr w:type="spellEnd"/>
      <w:r w:rsidR="00632080" w:rsidRPr="00AB612F">
        <w:rPr>
          <w:sz w:val="28"/>
          <w:szCs w:val="28"/>
          <w:shd w:val="clear" w:color="auto" w:fill="FFFFFF"/>
        </w:rPr>
        <w:t>.</w:t>
      </w:r>
    </w:p>
    <w:p w:rsidR="00161CC9" w:rsidRPr="00AB612F" w:rsidRDefault="00161CC9" w:rsidP="00161CC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AB612F">
        <w:rPr>
          <w:sz w:val="28"/>
          <w:szCs w:val="28"/>
        </w:rPr>
        <w:t>Деятельность Центра направлена на создание в стране кадрового потенциала учителей, преподавателей, методистов, администраторов образовательных организаций, а также эффективной инфраструктуры по поддержке деятельности педагогов по распространению финансовой грамотности.</w:t>
      </w:r>
    </w:p>
    <w:p w:rsidR="00934C10" w:rsidRPr="00AB612F" w:rsidRDefault="00AB612F" w:rsidP="00161CC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Слушатели </w:t>
      </w:r>
      <w:r w:rsidR="00BB001A" w:rsidRPr="00AB612F">
        <w:rPr>
          <w:sz w:val="28"/>
          <w:szCs w:val="28"/>
          <w:shd w:val="clear" w:color="auto" w:fill="FFFFFF"/>
        </w:rPr>
        <w:t>- педагоги общеобразовательных организаций и профессиональных образовательных организаций Республики Дагестан</w:t>
      </w:r>
      <w:r w:rsidR="00B54E29" w:rsidRPr="00AB612F">
        <w:rPr>
          <w:sz w:val="28"/>
          <w:szCs w:val="28"/>
          <w:shd w:val="clear" w:color="auto" w:fill="FFFFFF"/>
        </w:rPr>
        <w:t xml:space="preserve"> прошли</w:t>
      </w:r>
      <w:r w:rsidR="00BB001A" w:rsidRPr="00AB612F">
        <w:rPr>
          <w:sz w:val="28"/>
          <w:szCs w:val="28"/>
          <w:shd w:val="clear" w:color="auto" w:fill="FFFFFF"/>
        </w:rPr>
        <w:t> теоретический курс</w:t>
      </w:r>
      <w:r>
        <w:rPr>
          <w:sz w:val="28"/>
          <w:szCs w:val="28"/>
          <w:shd w:val="clear" w:color="auto" w:fill="FFFFFF"/>
        </w:rPr>
        <w:t xml:space="preserve"> по темам</w:t>
      </w:r>
      <w:r w:rsidR="00BB001A" w:rsidRPr="00AB612F">
        <w:rPr>
          <w:sz w:val="28"/>
          <w:szCs w:val="28"/>
          <w:shd w:val="clear" w:color="auto" w:fill="FFFFFF"/>
        </w:rPr>
        <w:t>:  личные  и семейные  финансы,</w:t>
      </w:r>
      <w:r w:rsidR="006D101C">
        <w:rPr>
          <w:sz w:val="28"/>
          <w:szCs w:val="28"/>
          <w:shd w:val="clear" w:color="auto" w:fill="FFFFFF"/>
        </w:rPr>
        <w:t xml:space="preserve"> </w:t>
      </w:r>
      <w:r w:rsidR="00BB001A" w:rsidRPr="00AB612F">
        <w:rPr>
          <w:sz w:val="28"/>
          <w:szCs w:val="28"/>
          <w:shd w:val="clear" w:color="auto" w:fill="FFFFFF"/>
        </w:rPr>
        <w:t>финансовые  инструменты  и их рациональное  использование.</w:t>
      </w:r>
      <w:r w:rsidR="006D101C" w:rsidRPr="006D101C">
        <w:rPr>
          <w:sz w:val="28"/>
          <w:szCs w:val="28"/>
          <w:shd w:val="clear" w:color="auto" w:fill="FFFFFF"/>
        </w:rPr>
        <w:t xml:space="preserve"> </w:t>
      </w:r>
      <w:r w:rsidR="00BB001A" w:rsidRPr="00AB612F">
        <w:rPr>
          <w:sz w:val="28"/>
          <w:szCs w:val="28"/>
          <w:shd w:val="clear" w:color="auto" w:fill="FFFFFF"/>
        </w:rPr>
        <w:t xml:space="preserve">Отдельное внимание </w:t>
      </w:r>
      <w:r w:rsidR="00B54E29" w:rsidRPr="00AB612F">
        <w:rPr>
          <w:sz w:val="28"/>
          <w:szCs w:val="28"/>
          <w:shd w:val="clear" w:color="auto" w:fill="FFFFFF"/>
        </w:rPr>
        <w:t xml:space="preserve">было </w:t>
      </w:r>
      <w:r w:rsidR="00BB001A" w:rsidRPr="00AB612F">
        <w:rPr>
          <w:sz w:val="28"/>
          <w:szCs w:val="28"/>
          <w:shd w:val="clear" w:color="auto" w:fill="FFFFFF"/>
        </w:rPr>
        <w:t xml:space="preserve"> уделено  накопительному государственному и негосударств</w:t>
      </w:r>
      <w:r w:rsidR="00B54E29" w:rsidRPr="00AB612F">
        <w:rPr>
          <w:sz w:val="28"/>
          <w:szCs w:val="28"/>
          <w:shd w:val="clear" w:color="auto" w:fill="FFFFFF"/>
        </w:rPr>
        <w:t>енному пенсионному обеспечению. Т</w:t>
      </w:r>
      <w:r w:rsidR="00BB001A" w:rsidRPr="00AB612F">
        <w:rPr>
          <w:sz w:val="28"/>
          <w:szCs w:val="28"/>
          <w:shd w:val="clear" w:color="auto" w:fill="FFFFFF"/>
        </w:rPr>
        <w:t>акже  б</w:t>
      </w:r>
      <w:r w:rsidR="00B54E29" w:rsidRPr="00AB612F">
        <w:rPr>
          <w:sz w:val="28"/>
          <w:szCs w:val="28"/>
          <w:shd w:val="clear" w:color="auto" w:fill="FFFFFF"/>
        </w:rPr>
        <w:t>ыли</w:t>
      </w:r>
      <w:r w:rsidR="00BB001A" w:rsidRPr="00AB612F">
        <w:rPr>
          <w:sz w:val="28"/>
          <w:szCs w:val="28"/>
          <w:shd w:val="clear" w:color="auto" w:fill="FFFFFF"/>
        </w:rPr>
        <w:t xml:space="preserve"> рассмотрены  особенности социальных пособий. Обучающиеся получ</w:t>
      </w:r>
      <w:r w:rsidR="00B54E29" w:rsidRPr="00AB612F">
        <w:rPr>
          <w:sz w:val="28"/>
          <w:szCs w:val="28"/>
          <w:shd w:val="clear" w:color="auto" w:fill="FFFFFF"/>
        </w:rPr>
        <w:t>или</w:t>
      </w:r>
      <w:r w:rsidR="00BB001A" w:rsidRPr="00AB612F">
        <w:rPr>
          <w:sz w:val="28"/>
          <w:szCs w:val="28"/>
          <w:shd w:val="clear" w:color="auto" w:fill="FFFFFF"/>
        </w:rPr>
        <w:t xml:space="preserve"> знания в области налогово-бюджетной и денежно-кредитной политики. </w:t>
      </w:r>
      <w:r>
        <w:rPr>
          <w:sz w:val="28"/>
          <w:szCs w:val="28"/>
          <w:shd w:val="clear" w:color="auto" w:fill="FFFFFF"/>
        </w:rPr>
        <w:t>Слушателями курса были разработаны и представлены к защите</w:t>
      </w:r>
      <w:r w:rsidR="00BB001A" w:rsidRPr="00AB612F">
        <w:rPr>
          <w:sz w:val="28"/>
          <w:szCs w:val="28"/>
          <w:shd w:val="clear" w:color="auto" w:fill="FFFFFF"/>
        </w:rPr>
        <w:t xml:space="preserve"> проект</w:t>
      </w:r>
      <w:r>
        <w:rPr>
          <w:sz w:val="28"/>
          <w:szCs w:val="28"/>
          <w:shd w:val="clear" w:color="auto" w:fill="FFFFFF"/>
        </w:rPr>
        <w:t>ы уроков</w:t>
      </w:r>
      <w:r w:rsidR="00BB001A" w:rsidRPr="00AB612F">
        <w:rPr>
          <w:sz w:val="28"/>
          <w:szCs w:val="28"/>
          <w:shd w:val="clear" w:color="auto" w:fill="FFFFFF"/>
        </w:rPr>
        <w:t xml:space="preserve"> по фин</w:t>
      </w:r>
      <w:r>
        <w:rPr>
          <w:sz w:val="28"/>
          <w:szCs w:val="28"/>
          <w:shd w:val="clear" w:color="auto" w:fill="FFFFFF"/>
        </w:rPr>
        <w:t>ансовой грамотности.  В завершении работы курсов п</w:t>
      </w:r>
      <w:r w:rsidR="00934C10" w:rsidRPr="00AB612F">
        <w:rPr>
          <w:sz w:val="28"/>
          <w:szCs w:val="28"/>
          <w:shd w:val="clear" w:color="auto" w:fill="FFFFFF"/>
        </w:rPr>
        <w:t>едагоги прошли итоговый контроль знаний – экзамен в форме тестирования.</w:t>
      </w:r>
    </w:p>
    <w:p w:rsidR="00161CC9" w:rsidRPr="00AB612F" w:rsidRDefault="00632080" w:rsidP="00161CC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  <w:shd w:val="clear" w:color="auto" w:fill="FFFFFF"/>
        </w:rPr>
      </w:pPr>
      <w:r w:rsidRPr="00AB612F">
        <w:rPr>
          <w:sz w:val="28"/>
          <w:szCs w:val="28"/>
          <w:shd w:val="clear" w:color="auto" w:fill="FFFFFF"/>
        </w:rPr>
        <w:t>Слушателям, защитившим</w:t>
      </w:r>
      <w:r w:rsidR="00934C10" w:rsidRPr="00AB612F">
        <w:rPr>
          <w:sz w:val="28"/>
          <w:szCs w:val="28"/>
          <w:shd w:val="clear" w:color="auto" w:fill="FFFFFF"/>
        </w:rPr>
        <w:t xml:space="preserve"> проект, и успешно прошедшим итоговую аттестацию</w:t>
      </w:r>
      <w:r w:rsidRPr="00AB612F">
        <w:rPr>
          <w:sz w:val="28"/>
          <w:szCs w:val="28"/>
          <w:shd w:val="clear" w:color="auto" w:fill="FFFFFF"/>
        </w:rPr>
        <w:t xml:space="preserve"> д</w:t>
      </w:r>
      <w:r w:rsidR="00BB001A" w:rsidRPr="00AB612F">
        <w:rPr>
          <w:sz w:val="28"/>
          <w:szCs w:val="28"/>
          <w:shd w:val="clear" w:color="auto" w:fill="FFFFFF"/>
        </w:rPr>
        <w:t>иректор Северо-Кавказского  ММЦ, декан факультета  эконом</w:t>
      </w:r>
      <w:r w:rsidR="00161CC9" w:rsidRPr="00AB612F">
        <w:rPr>
          <w:sz w:val="28"/>
          <w:szCs w:val="28"/>
          <w:shd w:val="clear" w:color="auto" w:fill="FFFFFF"/>
        </w:rPr>
        <w:t xml:space="preserve">ики, </w:t>
      </w:r>
    </w:p>
    <w:p w:rsidR="00FF76FD" w:rsidRPr="00AB612F" w:rsidRDefault="00165C9E" w:rsidP="00161CC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sz w:val="28"/>
          <w:szCs w:val="28"/>
          <w:shd w:val="clear" w:color="auto" w:fill="FFFFFF"/>
        </w:rPr>
      </w:pPr>
      <w:r w:rsidRPr="00AB612F">
        <w:rPr>
          <w:sz w:val="28"/>
          <w:szCs w:val="28"/>
          <w:shd w:val="clear" w:color="auto" w:fill="FFFFFF"/>
        </w:rPr>
        <w:t>У</w:t>
      </w:r>
      <w:r w:rsidR="00161CC9" w:rsidRPr="00AB612F">
        <w:rPr>
          <w:sz w:val="28"/>
          <w:szCs w:val="28"/>
          <w:shd w:val="clear" w:color="auto" w:fill="FFFFFF"/>
        </w:rPr>
        <w:t>правления</w:t>
      </w:r>
      <w:r w:rsidR="006D101C">
        <w:rPr>
          <w:sz w:val="28"/>
          <w:szCs w:val="28"/>
          <w:shd w:val="clear" w:color="auto" w:fill="FFFFFF"/>
        </w:rPr>
        <w:t xml:space="preserve"> и права  </w:t>
      </w:r>
      <w:proofErr w:type="spellStart"/>
      <w:r w:rsidR="006D101C">
        <w:rPr>
          <w:sz w:val="28"/>
          <w:szCs w:val="28"/>
          <w:shd w:val="clear" w:color="auto" w:fill="FFFFFF"/>
        </w:rPr>
        <w:t>Северо-</w:t>
      </w:r>
      <w:r w:rsidR="00BB001A" w:rsidRPr="00AB612F">
        <w:rPr>
          <w:sz w:val="28"/>
          <w:szCs w:val="28"/>
          <w:shd w:val="clear" w:color="auto" w:fill="FFFFFF"/>
        </w:rPr>
        <w:t>Кавказского</w:t>
      </w:r>
      <w:proofErr w:type="spellEnd"/>
      <w:r w:rsidR="00BB001A" w:rsidRPr="00AB612F">
        <w:rPr>
          <w:sz w:val="28"/>
          <w:szCs w:val="28"/>
          <w:shd w:val="clear" w:color="auto" w:fill="FFFFFF"/>
        </w:rPr>
        <w:t> института  </w:t>
      </w:r>
      <w:proofErr w:type="spellStart"/>
      <w:r w:rsidR="00BB001A" w:rsidRPr="00AB612F">
        <w:rPr>
          <w:sz w:val="28"/>
          <w:szCs w:val="28"/>
          <w:shd w:val="clear" w:color="auto" w:fill="FFFFFF"/>
        </w:rPr>
        <w:t>РАНХиГС</w:t>
      </w:r>
      <w:proofErr w:type="spellEnd"/>
      <w:r w:rsidR="00BB001A" w:rsidRPr="00AB612F">
        <w:rPr>
          <w:sz w:val="28"/>
          <w:szCs w:val="28"/>
          <w:shd w:val="clear" w:color="auto" w:fill="FFFFFF"/>
        </w:rPr>
        <w:t> Оксана </w:t>
      </w:r>
      <w:proofErr w:type="spellStart"/>
      <w:r w:rsidR="00BB001A" w:rsidRPr="00AB612F">
        <w:rPr>
          <w:sz w:val="28"/>
          <w:szCs w:val="28"/>
          <w:shd w:val="clear" w:color="auto" w:fill="FFFFFF"/>
        </w:rPr>
        <w:t>Ступникова</w:t>
      </w:r>
      <w:proofErr w:type="spellEnd"/>
      <w:r w:rsidR="00BB001A" w:rsidRPr="00AB612F">
        <w:rPr>
          <w:sz w:val="28"/>
          <w:szCs w:val="28"/>
          <w:shd w:val="clear" w:color="auto" w:fill="FFFFFF"/>
        </w:rPr>
        <w:t xml:space="preserve">  </w:t>
      </w:r>
      <w:r w:rsidR="00632080" w:rsidRPr="00AB612F">
        <w:rPr>
          <w:sz w:val="28"/>
          <w:szCs w:val="28"/>
          <w:shd w:val="clear" w:color="auto" w:fill="FFFFFF"/>
        </w:rPr>
        <w:t>выдала</w:t>
      </w:r>
      <w:r w:rsidR="00161CC9" w:rsidRPr="00AB612F">
        <w:rPr>
          <w:sz w:val="28"/>
          <w:szCs w:val="28"/>
          <w:shd w:val="clear" w:color="auto" w:fill="FFFFFF"/>
        </w:rPr>
        <w:t> </w:t>
      </w:r>
      <w:r w:rsidR="00632080" w:rsidRPr="00AB612F">
        <w:rPr>
          <w:sz w:val="28"/>
          <w:szCs w:val="28"/>
          <w:shd w:val="clear" w:color="auto" w:fill="FFFFFF"/>
        </w:rPr>
        <w:t>удостоверения установленного образца</w:t>
      </w:r>
      <w:r w:rsidR="00BB001A" w:rsidRPr="00AB612F">
        <w:rPr>
          <w:sz w:val="28"/>
          <w:szCs w:val="28"/>
          <w:shd w:val="clear" w:color="auto" w:fill="FFFFFF"/>
        </w:rPr>
        <w:t xml:space="preserve">. </w:t>
      </w:r>
    </w:p>
    <w:p w:rsidR="00BB001A" w:rsidRPr="00AB612F" w:rsidRDefault="00FF76FD" w:rsidP="00161CC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1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Программа по финансовой грамотности - это огромный проект, который включает обучение всех слоев н</w:t>
      </w:r>
      <w:r w:rsidR="00165C9E" w:rsidRPr="00AB612F">
        <w:rPr>
          <w:rFonts w:ascii="Times New Roman" w:hAnsi="Times New Roman" w:cs="Times New Roman"/>
          <w:sz w:val="28"/>
          <w:szCs w:val="28"/>
          <w:shd w:val="clear" w:color="auto" w:fill="FFFFFF"/>
        </w:rPr>
        <w:t>аселения, начиная от школьников</w:t>
      </w:r>
      <w:r w:rsidRPr="00AB61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1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612F">
        <w:rPr>
          <w:rFonts w:ascii="Times New Roman" w:hAnsi="Times New Roman" w:cs="Times New Roman"/>
          <w:sz w:val="28"/>
          <w:szCs w:val="28"/>
          <w:shd w:val="clear" w:color="auto" w:fill="FFFFFF"/>
        </w:rPr>
        <w:t>заканчивая пенсионерами</w:t>
      </w:r>
      <w:r w:rsidR="00161CC9" w:rsidRPr="00AB612F">
        <w:rPr>
          <w:rFonts w:ascii="Times New Roman" w:hAnsi="Times New Roman" w:cs="Times New Roman"/>
          <w:sz w:val="28"/>
          <w:szCs w:val="28"/>
          <w:shd w:val="clear" w:color="auto" w:fill="FFFFFF"/>
        </w:rPr>
        <w:t>, задача которого</w:t>
      </w:r>
      <w:r w:rsidR="006D1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1CC9" w:rsidRPr="00AB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B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молодежи через педагогов.</w:t>
      </w:r>
    </w:p>
    <w:p w:rsidR="00165C9E" w:rsidRPr="00AB612F" w:rsidRDefault="00165C9E" w:rsidP="00AB612F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AB612F">
        <w:rPr>
          <w:sz w:val="28"/>
          <w:szCs w:val="28"/>
        </w:rPr>
        <w:t xml:space="preserve">Осуществление проекта ведется в соответствии с контрактом на оказание услуг по направлению: «Содействие в создании кадрового потенциала учителей, методистов, администраторов образовательных организаций в области финансовой грамотности, а также эффективной инфраструктуры по поддержке их деятельности по распространению финансовой грамотности», который заключен Некоммерческим фондом реструктуризации предприятий и развития финансовых институтов, выступающим в качестве заказчика, и консорциумом в составе НИУ ВШЭ (ведущий партнер), </w:t>
      </w:r>
      <w:proofErr w:type="spellStart"/>
      <w:r w:rsidRPr="00AB612F">
        <w:rPr>
          <w:sz w:val="28"/>
          <w:szCs w:val="28"/>
        </w:rPr>
        <w:t>РАНХиГС</w:t>
      </w:r>
      <w:proofErr w:type="spellEnd"/>
      <w:r w:rsidRPr="00AB612F">
        <w:rPr>
          <w:sz w:val="28"/>
          <w:szCs w:val="28"/>
        </w:rPr>
        <w:t xml:space="preserve"> (партнер) и Фонда «Институт экономической политики имени Е.Т. Гайдара» (партнер).</w:t>
      </w:r>
      <w:bookmarkStart w:id="0" w:name="_GoBack"/>
      <w:bookmarkEnd w:id="0"/>
    </w:p>
    <w:p w:rsidR="00280BC6" w:rsidRPr="00AB612F" w:rsidRDefault="00BB001A" w:rsidP="00161CC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12F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грамотность населения крайне важна. Она предполагает способность людей жить по средствам, следить за состоянием своего бюджета, планировать свои будущие доходы и расходы, правильно оценивать свои возможности при намерении предстоящих заимствований (кредитов), в целом научиться разбираться в финансовых вопросах. Следует отметить, что компетенция в области экономики и финансов является атрибутом культуры как отдельно взятой личности, так и социума в целом</w:t>
      </w:r>
      <w:r w:rsidR="00161CC9" w:rsidRPr="00AB61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1CC9" w:rsidRPr="00395B2B" w:rsidRDefault="00161CC9" w:rsidP="00161CC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12F">
        <w:rPr>
          <w:rFonts w:ascii="Times New Roman" w:eastAsia="Times New Roman" w:hAnsi="Times New Roman" w:cs="Times New Roman"/>
          <w:sz w:val="28"/>
          <w:szCs w:val="28"/>
        </w:rPr>
        <w:t>Повышение финансовой грамотности школьников в дальнейшем будет способствовать принятию грамотных решений в управлении денежными средствами, тем самым повысит финансовую безопасность населения. Финансовая грамотность позволяет человеку не зависеть от обстоятельств, от воли других людей, системы. Образованный человек сам выбирает те пути в жизни, которые будут для него наиболее привлекательными, создавая материальную основу для дальнейшего развития общества</w:t>
      </w:r>
      <w:r w:rsidR="00CD611B" w:rsidRPr="00AB61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01C" w:rsidRDefault="006D101C" w:rsidP="006D101C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Гасанова О.М., преподаватель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КМиС</w:t>
      </w:r>
      <w:proofErr w:type="spellEnd"/>
    </w:p>
    <w:p w:rsidR="00395B2B" w:rsidRDefault="00395B2B" w:rsidP="006D101C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B2B" w:rsidRDefault="00395B2B" w:rsidP="006D101C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B2B" w:rsidRDefault="00395B2B" w:rsidP="006D101C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B2B" w:rsidRDefault="00395B2B" w:rsidP="00395B2B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32805" cy="4455160"/>
            <wp:effectExtent l="19050" t="0" r="0" b="0"/>
            <wp:docPr id="1" name="Рисунок 1" descr="C:\Documents and Settings\Admin\Мои документы\отработанные\Фин. грамотность\JOKZ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отработанные\Фин. грамотность\JOKZ88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2B" w:rsidRPr="006D101C" w:rsidRDefault="00395B2B" w:rsidP="006D101C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2805" cy="4455160"/>
            <wp:effectExtent l="19050" t="0" r="0" b="0"/>
            <wp:docPr id="2" name="Рисунок 2" descr="C:\Documents and Settings\Admin\Мои документы\отработанные\Фин. грамотность\CWBR7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отработанные\Фин. грамотность\CWBR74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C6" w:rsidRPr="00AB612F" w:rsidRDefault="00280BC6" w:rsidP="00161CC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8F7" w:rsidRPr="00AB612F" w:rsidRDefault="00ED08F7" w:rsidP="00161CC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08F7" w:rsidRPr="00AB612F" w:rsidSect="0006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76FD"/>
    <w:rsid w:val="0006603D"/>
    <w:rsid w:val="000E1855"/>
    <w:rsid w:val="00150BE3"/>
    <w:rsid w:val="00161CC9"/>
    <w:rsid w:val="00165C9E"/>
    <w:rsid w:val="00280BC6"/>
    <w:rsid w:val="00395B2B"/>
    <w:rsid w:val="004A6BB0"/>
    <w:rsid w:val="00632080"/>
    <w:rsid w:val="006D101C"/>
    <w:rsid w:val="00934C10"/>
    <w:rsid w:val="00A445FE"/>
    <w:rsid w:val="00AB612F"/>
    <w:rsid w:val="00B54E29"/>
    <w:rsid w:val="00BB001A"/>
    <w:rsid w:val="00CD611B"/>
    <w:rsid w:val="00ED08F7"/>
    <w:rsid w:val="00F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042A-0D85-4012-A909-EF29EB0A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2018-10-14T18:35:00Z</dcterms:created>
  <dcterms:modified xsi:type="dcterms:W3CDTF">2018-12-24T07:40:00Z</dcterms:modified>
</cp:coreProperties>
</file>